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533" w:rsidRPr="0026366D" w:rsidRDefault="00561B88" w:rsidP="00880F60">
      <w:pPr>
        <w:pStyle w:val="Title"/>
        <w:rPr>
          <w:lang w:val="pt-BR"/>
        </w:rPr>
      </w:pPr>
      <w:r w:rsidRPr="0026366D">
        <w:rPr>
          <w:rFonts w:ascii="Georgia" w:eastAsia="Georgia" w:hAnsi="Georgia" w:cs="Georgia"/>
          <w:bCs/>
          <w:iCs/>
          <w:lang w:val="pt-BR"/>
        </w:rPr>
        <w:t>Folha de Respostas do Material B</w:t>
      </w:r>
    </w:p>
    <w:p w:rsidR="002F372E" w:rsidRPr="0026366D" w:rsidRDefault="00561B88" w:rsidP="00FB5286">
      <w:pPr>
        <w:pStyle w:val="Subtitle"/>
        <w:rPr>
          <w:lang w:val="pt-BR"/>
        </w:rPr>
      </w:pPr>
      <w:r w:rsidRPr="0026366D">
        <w:rPr>
          <w:rFonts w:ascii="Georgia" w:eastAsia="Georgia" w:hAnsi="Georgia" w:cs="Georgia"/>
          <w:lang w:val="pt-BR"/>
        </w:rPr>
        <w:t>Calculando lucros e perdas – Folha de Respostas</w:t>
      </w:r>
    </w:p>
    <w:p w:rsidR="00E55315" w:rsidRPr="0026366D" w:rsidRDefault="00561B88" w:rsidP="00FF0B3D">
      <w:pPr>
        <w:pStyle w:val="ListNumber"/>
        <w:tabs>
          <w:tab w:val="clear" w:pos="403"/>
        </w:tabs>
        <w:ind w:left="360" w:hanging="360"/>
        <w:rPr>
          <w:lang w:val="pt-BR"/>
        </w:rPr>
      </w:pPr>
      <w:r w:rsidRPr="0026366D">
        <w:rPr>
          <w:rFonts w:eastAsia="Georgia" w:cs="Georgia"/>
          <w:lang w:val="pt-BR"/>
        </w:rPr>
        <w:t>Manuel comprou cinco ações da Apple (abreviada como AAPL na NASDAQ) em 28 de fevereiro de 2007. Cada ação custou US$ 86. Ele vendeu a ação em 16 de março de 2010, por US$ 342. Qual foi seu lucro ou perda?</w:t>
      </w:r>
    </w:p>
    <w:p w:rsidR="00FF0B3D" w:rsidRPr="0026366D" w:rsidRDefault="00561B88" w:rsidP="00FF0B3D">
      <w:pPr>
        <w:pStyle w:val="BodyText"/>
        <w:ind w:left="360"/>
        <w:rPr>
          <w:lang w:val="pt-BR"/>
        </w:rPr>
      </w:pPr>
      <w:r w:rsidRPr="0026366D">
        <w:rPr>
          <w:rFonts w:eastAsia="Georgia" w:cs="Georgia"/>
          <w:lang w:val="pt-BR"/>
        </w:rPr>
        <w:t>Manuel comprou cinco ações, então ele pagou 5 x US$ 86, ou US$ 430.</w:t>
      </w:r>
    </w:p>
    <w:p w:rsidR="00FF0B3D" w:rsidRPr="0026366D" w:rsidRDefault="00561B88" w:rsidP="00FF0B3D">
      <w:pPr>
        <w:pStyle w:val="BodyText"/>
        <w:ind w:left="360"/>
        <w:rPr>
          <w:lang w:val="pt-BR"/>
        </w:rPr>
      </w:pPr>
      <w:r w:rsidRPr="0026366D">
        <w:rPr>
          <w:rFonts w:eastAsia="Georgia" w:cs="Georgia"/>
          <w:lang w:val="pt-BR"/>
        </w:rPr>
        <w:t>Ele vendeu as cinco ações a US$ 342 cada, então ele rec</w:t>
      </w:r>
      <w:r w:rsidR="0026366D" w:rsidRPr="0026366D">
        <w:rPr>
          <w:rFonts w:eastAsia="Georgia" w:cs="Georgia"/>
          <w:lang w:val="pt-BR"/>
        </w:rPr>
        <w:t>ebeu 5 x US$ 342, ou US$ 1.710.</w:t>
      </w:r>
    </w:p>
    <w:p w:rsidR="00FF0B3D" w:rsidRPr="0026366D" w:rsidRDefault="00561B88" w:rsidP="00FF0B3D">
      <w:pPr>
        <w:pStyle w:val="BodyText"/>
        <w:ind w:left="360"/>
        <w:rPr>
          <w:lang w:val="pt-BR"/>
        </w:rPr>
      </w:pPr>
      <w:r w:rsidRPr="0026366D">
        <w:rPr>
          <w:rFonts w:eastAsia="Georgia" w:cs="Georgia"/>
          <w:lang w:val="pt-BR"/>
        </w:rPr>
        <w:t>Como ele vendeu a ação por mais do que ele pagou por ela, ele ganh</w:t>
      </w:r>
      <w:r w:rsidR="0026366D" w:rsidRPr="0026366D">
        <w:rPr>
          <w:rFonts w:eastAsia="Georgia" w:cs="Georgia"/>
          <w:lang w:val="pt-BR"/>
        </w:rPr>
        <w:t>ou dinheiro.</w:t>
      </w:r>
    </w:p>
    <w:p w:rsidR="00FF0B3D" w:rsidRPr="0026366D" w:rsidRDefault="00561B88" w:rsidP="00FF0B3D">
      <w:pPr>
        <w:pStyle w:val="BodyText"/>
        <w:ind w:left="360"/>
        <w:rPr>
          <w:lang w:val="pt-BR"/>
        </w:rPr>
      </w:pPr>
      <w:r w:rsidRPr="0026366D">
        <w:rPr>
          <w:rFonts w:eastAsia="Georgia" w:cs="Georgia"/>
          <w:lang w:val="pt-BR"/>
        </w:rPr>
        <w:t>US$ 1710 – US$ 430 = US$ 1280</w:t>
      </w:r>
    </w:p>
    <w:p w:rsidR="00FF0B3D" w:rsidRPr="0026366D" w:rsidRDefault="00561B88" w:rsidP="00FF0B3D">
      <w:pPr>
        <w:pStyle w:val="BodyText"/>
        <w:ind w:left="360"/>
        <w:rPr>
          <w:lang w:val="pt-BR"/>
        </w:rPr>
      </w:pPr>
      <w:r w:rsidRPr="0026366D">
        <w:rPr>
          <w:rFonts w:eastAsia="Georgia" w:cs="Georgia"/>
          <w:lang w:val="pt-BR"/>
        </w:rPr>
        <w:t>Manuel obteve um lucro de US$ 1.280.</w:t>
      </w:r>
    </w:p>
    <w:p w:rsidR="00FF0B3D" w:rsidRPr="0026366D" w:rsidRDefault="00E56175" w:rsidP="00FF0B3D">
      <w:pPr>
        <w:pStyle w:val="BodyText"/>
        <w:ind w:left="360"/>
        <w:rPr>
          <w:lang w:val="pt-BR"/>
        </w:rPr>
      </w:pPr>
    </w:p>
    <w:p w:rsidR="00FF0B3D" w:rsidRPr="0026366D" w:rsidRDefault="00561B88" w:rsidP="00FF0B3D">
      <w:pPr>
        <w:pStyle w:val="ListNumber"/>
        <w:tabs>
          <w:tab w:val="clear" w:pos="403"/>
        </w:tabs>
        <w:ind w:left="360" w:hanging="360"/>
        <w:rPr>
          <w:lang w:val="pt-BR"/>
        </w:rPr>
      </w:pPr>
      <w:r w:rsidRPr="0026366D">
        <w:rPr>
          <w:rFonts w:eastAsia="Georgia" w:cs="Georgia"/>
          <w:lang w:val="pt-BR"/>
        </w:rPr>
        <w:t>Manuel também comprou e vendeu ações da The Home Depot (abreviada como HD na Bolsa de Valores de Nova Iorque). Ele comprou 10 ações em 16 de janeiro de 2007, por US$ 40 cada. Ele as vendeu em 18 de janeiro de 2011, por US$ 36 cada. Qual foi seu lucro ou perda?</w:t>
      </w:r>
    </w:p>
    <w:p w:rsidR="00FF0B3D" w:rsidRPr="0026366D" w:rsidRDefault="0026366D" w:rsidP="00FF0B3D">
      <w:pPr>
        <w:pStyle w:val="BodyText"/>
        <w:ind w:left="360"/>
        <w:rPr>
          <w:lang w:val="pt-BR"/>
        </w:rPr>
      </w:pPr>
      <w:r w:rsidRPr="0026366D">
        <w:rPr>
          <w:rFonts w:eastAsia="Georgia" w:cs="Georgia"/>
          <w:lang w:val="pt-BR"/>
        </w:rPr>
        <w:t>Manu</w:t>
      </w:r>
      <w:r w:rsidR="00561B88" w:rsidRPr="0026366D">
        <w:rPr>
          <w:rFonts w:eastAsia="Georgia" w:cs="Georgia"/>
          <w:lang w:val="pt-BR"/>
        </w:rPr>
        <w:t>el comprou dez ações, então ele pagou 10 x US$ 40, ou US$ 400.</w:t>
      </w:r>
    </w:p>
    <w:p w:rsidR="00FF0B3D" w:rsidRPr="0026366D" w:rsidRDefault="00561B88" w:rsidP="00FF0B3D">
      <w:pPr>
        <w:pStyle w:val="BodyText"/>
        <w:ind w:left="360"/>
        <w:rPr>
          <w:lang w:val="pt-BR"/>
        </w:rPr>
      </w:pPr>
      <w:r w:rsidRPr="0026366D">
        <w:rPr>
          <w:rFonts w:eastAsia="Georgia" w:cs="Georgia"/>
          <w:lang w:val="pt-BR"/>
        </w:rPr>
        <w:t>Ele vendeu as ações por US$ 36 cada, então ele r</w:t>
      </w:r>
      <w:r w:rsidR="0026366D" w:rsidRPr="0026366D">
        <w:rPr>
          <w:rFonts w:eastAsia="Georgia" w:cs="Georgia"/>
          <w:lang w:val="pt-BR"/>
        </w:rPr>
        <w:t>ecebeu 10 x US$ 36, ou US$ 360.</w:t>
      </w:r>
    </w:p>
    <w:p w:rsidR="00FF0B3D" w:rsidRPr="0026366D" w:rsidRDefault="00561B88" w:rsidP="00FF0B3D">
      <w:pPr>
        <w:pStyle w:val="BodyText"/>
        <w:ind w:left="360"/>
        <w:rPr>
          <w:lang w:val="pt-BR"/>
        </w:rPr>
      </w:pPr>
      <w:r w:rsidRPr="0026366D">
        <w:rPr>
          <w:rFonts w:eastAsia="Georgia" w:cs="Georgia"/>
          <w:lang w:val="pt-BR"/>
        </w:rPr>
        <w:t>Como ele vendeu a ação por menos do que originalmente pago</w:t>
      </w:r>
      <w:r w:rsidR="0026366D" w:rsidRPr="0026366D">
        <w:rPr>
          <w:rFonts w:eastAsia="Georgia" w:cs="Georgia"/>
          <w:lang w:val="pt-BR"/>
        </w:rPr>
        <w:t>u por ela, ele perdeu dinheiro.</w:t>
      </w:r>
    </w:p>
    <w:p w:rsidR="00FF0B3D" w:rsidRPr="0026366D" w:rsidRDefault="00561B88" w:rsidP="00FF0B3D">
      <w:pPr>
        <w:pStyle w:val="BodyText"/>
        <w:ind w:left="360"/>
        <w:rPr>
          <w:lang w:val="pt-BR"/>
        </w:rPr>
      </w:pPr>
      <w:r w:rsidRPr="0026366D">
        <w:rPr>
          <w:rFonts w:eastAsia="Georgia" w:cs="Georgia"/>
          <w:lang w:val="pt-BR"/>
        </w:rPr>
        <w:t>US$ 360 – US$ 400 = –US$ 40</w:t>
      </w:r>
    </w:p>
    <w:p w:rsidR="00FF0B3D" w:rsidRPr="0026366D" w:rsidRDefault="00561B88" w:rsidP="00FF0B3D">
      <w:pPr>
        <w:pStyle w:val="BodyText"/>
        <w:ind w:left="360"/>
        <w:rPr>
          <w:lang w:val="pt-BR"/>
        </w:rPr>
      </w:pPr>
      <w:r w:rsidRPr="0026366D">
        <w:rPr>
          <w:rFonts w:eastAsia="Georgia" w:cs="Georgia"/>
          <w:lang w:val="pt-BR"/>
        </w:rPr>
        <w:t>Manuel perdeu US$ 40.</w:t>
      </w:r>
    </w:p>
    <w:p w:rsidR="00FF0B3D" w:rsidRPr="0026366D" w:rsidRDefault="00561B88" w:rsidP="00FF0B3D">
      <w:pPr>
        <w:pStyle w:val="Source"/>
        <w:rPr>
          <w:lang w:val="pt-BR"/>
        </w:rPr>
      </w:pPr>
      <w:r w:rsidRPr="0026366D">
        <w:rPr>
          <w:rFonts w:eastAsia="Georgia" w:cs="Georgia"/>
          <w:b/>
          <w:bCs/>
          <w:szCs w:val="16"/>
          <w:lang w:val="pt-BR"/>
        </w:rPr>
        <w:t>Fontes:</w:t>
      </w:r>
      <w:r w:rsidRPr="0026366D">
        <w:rPr>
          <w:rFonts w:eastAsia="Georgia" w:cs="Georgia"/>
          <w:b/>
          <w:bCs/>
          <w:szCs w:val="16"/>
          <w:lang w:val="pt-BR"/>
        </w:rPr>
        <w:br/>
      </w:r>
      <w:r w:rsidRPr="0026366D">
        <w:rPr>
          <w:rFonts w:eastAsia="Georgia" w:cs="Georgia"/>
          <w:szCs w:val="16"/>
          <w:lang w:val="pt-BR"/>
        </w:rPr>
        <w:t>http://finance.yahoo.com/q/hp?s=AAPL&amp;a=00&amp;b=7&amp;c=2007&amp;d=05&amp;e=5&amp;f=2012&amp;g=d&amp;z=66&amp;y=0</w:t>
      </w:r>
      <w:r w:rsidRPr="0026366D">
        <w:rPr>
          <w:rFonts w:eastAsia="Georgia" w:cs="Georgia"/>
          <w:szCs w:val="16"/>
          <w:lang w:val="pt-BR"/>
        </w:rPr>
        <w:br/>
        <w:t>http://finance.yahoo.com/q/hp?s=HD&amp;a=00&amp;b=2&amp;c=2005&amp;d=05&amp;e=5&amp;f=2012&amp;g=d&amp;z=66&amp;y=0</w:t>
      </w:r>
    </w:p>
    <w:sectPr w:rsidR="00FF0B3D" w:rsidRPr="0026366D" w:rsidSect="009B0E4C">
      <w:headerReference w:type="default" r:id="rId8"/>
      <w:footerReference w:type="default" r:id="rId9"/>
      <w:pgSz w:w="12240" w:h="15840" w:code="1"/>
      <w:pgMar w:top="1728" w:right="720" w:bottom="1080" w:left="2520" w:header="562" w:footer="5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1B88" w:rsidRDefault="00561B88" w:rsidP="00355729">
      <w:pPr>
        <w:spacing w:after="0" w:line="240" w:lineRule="auto"/>
      </w:pPr>
      <w:r>
        <w:separator/>
      </w:r>
    </w:p>
  </w:endnote>
  <w:endnote w:type="continuationSeparator" w:id="0">
    <w:p w:rsidR="00561B88" w:rsidRDefault="00561B88" w:rsidP="003557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72E" w:rsidRDefault="00FD5A50">
    <w:pPr>
      <w:pStyle w:val="Footer"/>
    </w:pPr>
    <w:r w:rsidRPr="00FD5A50">
      <w:rPr>
        <w:noProof/>
        <w:lang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1.55pt;margin-top:-15.35pt;width:443.4pt;height:36.8pt;z-index:251658240" filled="f" stroked="f">
          <v:textbox style="mso-fit-shape-to-text:t" inset="0,0,0,0">
            <w:txbxContent>
              <w:p w:rsidR="00804ABC" w:rsidRPr="0026366D" w:rsidRDefault="00561B88" w:rsidP="001159A4">
                <w:pPr>
                  <w:pStyle w:val="Copyright"/>
                  <w:rPr>
                    <w:lang w:val="pt-PT"/>
                  </w:rPr>
                </w:pPr>
                <w:r w:rsidRPr="00291E44">
                  <w:rPr>
                    <w:rFonts w:eastAsia="Arial"/>
                    <w:lang w:val="pt-BR"/>
                  </w:rPr>
                  <w:t>© 2012 PricewaterhouseCoopers LLP. Todos os direitos reservados. PwC refere-se à empresa membro nos Estados Unidos, e pode ocasionalmente referir-se à rede PwC. Cada empresa membro é uma entidade legal separada. Consulte www.pwc.com/structure para mais detalhes. Este conteúdo é apenas para fins de informação geral, e não deve ser usado como substituto para consulta com consultores profissionais.</w:t>
                </w:r>
              </w:p>
            </w:txbxContent>
          </v:textbox>
        </v:shape>
      </w:pict>
    </w:r>
    <w:r w:rsidR="00561B88">
      <w:rPr>
        <w:noProof/>
        <w:lang w:val="en-US" w:eastAsia="zh-CN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-1086492</wp:posOffset>
          </wp:positionH>
          <wp:positionV relativeFrom="paragraph">
            <wp:posOffset>-1713644</wp:posOffset>
          </wp:positionV>
          <wp:extent cx="1643865" cy="1387012"/>
          <wp:effectExtent l="0" t="0" r="0" b="0"/>
          <wp:wrapNone/>
          <wp:docPr id="3" name="Picture 0" descr="PwC_fl_4cp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wC_fl_4cp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3865" cy="138701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1B88" w:rsidRDefault="00561B88" w:rsidP="00355729">
      <w:pPr>
        <w:spacing w:after="0" w:line="240" w:lineRule="auto"/>
      </w:pPr>
      <w:r>
        <w:separator/>
      </w:r>
    </w:p>
  </w:footnote>
  <w:footnote w:type="continuationSeparator" w:id="0">
    <w:p w:rsidR="00561B88" w:rsidRDefault="00561B88" w:rsidP="003557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DC6900" w:themeColor="text2"/>
        <w:left w:val="single" w:sz="6" w:space="0" w:color="DC690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/>
    </w:tblPr>
    <w:tblGrid>
      <w:gridCol w:w="9317"/>
    </w:tblGrid>
    <w:tr w:rsidR="00355729" w:rsidTr="0084517A">
      <w:tc>
        <w:tcPr>
          <w:tcW w:w="5000" w:type="pct"/>
        </w:tcPr>
        <w:p w:rsidR="002F372E" w:rsidRPr="009B5B65" w:rsidRDefault="00E56175" w:rsidP="0084517A">
          <w:pPr>
            <w:rPr>
              <w:sz w:val="24"/>
              <w:szCs w:val="24"/>
            </w:rPr>
          </w:pPr>
        </w:p>
      </w:tc>
    </w:tr>
  </w:tbl>
  <w:p w:rsidR="00C55723" w:rsidRPr="00C55723" w:rsidRDefault="00FD5A50" w:rsidP="00C55723">
    <w:pPr>
      <w:pStyle w:val="Header"/>
      <w:rPr>
        <w:rFonts w:ascii="Arial" w:hAnsi="Arial" w:cs="Arial"/>
        <w:color w:val="000000" w:themeColor="text1"/>
      </w:rPr>
    </w:pPr>
    <w:hyperlink r:id="rId1" w:history="1">
      <w:r w:rsidR="00561B88">
        <w:rPr>
          <w:rFonts w:ascii="Georgia" w:eastAsia="Georgia" w:hAnsi="Georgia" w:cs="Georgia"/>
          <w:color w:val="000000"/>
          <w:szCs w:val="19"/>
          <w:lang w:val="pt-BR"/>
        </w:rPr>
        <w:t>www.pwc.com/corporateresponsibility</w:t>
      </w:r>
    </w:hyperlink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A030CD1A"/>
    <w:lvl w:ilvl="0">
      <w:start w:val="1"/>
      <w:numFmt w:val="bullet"/>
      <w:pStyle w:val="List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A6077"/>
    <w:multiLevelType w:val="multilevel"/>
    <w:tmpl w:val="3BDCDC82"/>
    <w:styleLink w:val="TableBullet"/>
    <w:lvl w:ilvl="0">
      <w:start w:val="1"/>
      <w:numFmt w:val="bullet"/>
      <w:pStyle w:val="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DC690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Arial" w:hAnsi="Arial" w:hint="default"/>
        <w:color w:val="DC690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DC690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DC690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color w:val="DC6900" w:themeColor="text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47124DA"/>
    <w:multiLevelType w:val="multilevel"/>
    <w:tmpl w:val="FF9A3A8C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DC6900" w:themeColor="text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DC6900" w:themeColor="text2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DC690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9577665"/>
    <w:multiLevelType w:val="multilevel"/>
    <w:tmpl w:val="F622FA0C"/>
    <w:styleLink w:val="Style5"/>
    <w:lvl w:ilvl="0">
      <w:start w:val="1"/>
      <w:numFmt w:val="lowerRoman"/>
      <w:pStyle w:val="ListNumber3"/>
      <w:lvlText w:val="%1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24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86" w:hanging="180"/>
      </w:pPr>
      <w:rPr>
        <w:rFonts w:hint="default"/>
      </w:rPr>
    </w:lvl>
  </w:abstractNum>
  <w:abstractNum w:abstractNumId="4">
    <w:nsid w:val="0984408E"/>
    <w:multiLevelType w:val="multilevel"/>
    <w:tmpl w:val="A266CF6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5">
    <w:nsid w:val="126A1ACB"/>
    <w:multiLevelType w:val="multilevel"/>
    <w:tmpl w:val="A8AA298A"/>
    <w:lvl w:ilvl="0">
      <w:start w:val="1"/>
      <w:numFmt w:val="decimal"/>
      <w:pStyle w:val="Letter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32C277F"/>
    <w:multiLevelType w:val="multilevel"/>
    <w:tmpl w:val="F9CC98B6"/>
    <w:styleLink w:val="Style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DC690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DC690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DC690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DC690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b w:val="0"/>
        <w:i w:val="0"/>
        <w:color w:val="DC6900" w:themeColor="text2"/>
        <w:sz w:val="20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3ED1ECF"/>
    <w:multiLevelType w:val="multilevel"/>
    <w:tmpl w:val="D6647AD2"/>
    <w:styleLink w:val="Style4"/>
    <w:lvl w:ilvl="0">
      <w:start w:val="1"/>
      <w:numFmt w:val="lowerLetter"/>
      <w:pStyle w:val="ListNumber2"/>
      <w:lvlText w:val="%1."/>
      <w:lvlJc w:val="left"/>
      <w:pPr>
        <w:tabs>
          <w:tab w:val="num" w:pos="806"/>
        </w:tabs>
        <w:ind w:left="80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66849C4"/>
    <w:multiLevelType w:val="multilevel"/>
    <w:tmpl w:val="CD4C98AE"/>
    <w:name w:val="PwCListBullets12"/>
    <w:numStyleLink w:val="PwCListBullets1"/>
  </w:abstractNum>
  <w:abstractNum w:abstractNumId="9">
    <w:nsid w:val="1E0849F5"/>
    <w:multiLevelType w:val="multilevel"/>
    <w:tmpl w:val="A266CF60"/>
    <w:name w:val="PwCListNumbers12"/>
    <w:numStyleLink w:val="PwCListNumbers1"/>
  </w:abstractNum>
  <w:abstractNum w:abstractNumId="10">
    <w:nsid w:val="23CD278B"/>
    <w:multiLevelType w:val="multilevel"/>
    <w:tmpl w:val="DBC250CC"/>
    <w:styleLink w:val="Style6"/>
    <w:lvl w:ilvl="0">
      <w:start w:val="1"/>
      <w:numFmt w:val="decimal"/>
      <w:pStyle w:val="ListNumber4"/>
      <w:lvlText w:val="%1."/>
      <w:lvlJc w:val="left"/>
      <w:pPr>
        <w:tabs>
          <w:tab w:val="num" w:pos="1613"/>
        </w:tabs>
        <w:ind w:left="161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28905486"/>
    <w:multiLevelType w:val="multilevel"/>
    <w:tmpl w:val="2174D436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12">
    <w:nsid w:val="3342227E"/>
    <w:multiLevelType w:val="multilevel"/>
    <w:tmpl w:val="F622FA0C"/>
    <w:numStyleLink w:val="Style5"/>
  </w:abstractNum>
  <w:abstractNum w:abstractNumId="13">
    <w:nsid w:val="374F2107"/>
    <w:multiLevelType w:val="multilevel"/>
    <w:tmpl w:val="3BDCDC82"/>
    <w:numStyleLink w:val="TableBullet"/>
  </w:abstractNum>
  <w:abstractNum w:abstractNumId="14">
    <w:nsid w:val="3A57486E"/>
    <w:multiLevelType w:val="multilevel"/>
    <w:tmpl w:val="A266CF60"/>
    <w:name w:val="PwCListNumbers13"/>
    <w:numStyleLink w:val="PwCListNumbers1"/>
  </w:abstractNum>
  <w:abstractNum w:abstractNumId="15">
    <w:nsid w:val="3EE52A50"/>
    <w:multiLevelType w:val="multilevel"/>
    <w:tmpl w:val="EE12AE72"/>
    <w:styleLink w:val="PwCAppendixList1"/>
    <w:lvl w:ilvl="0">
      <w:start w:val="1"/>
      <w:numFmt w:val="upperLetter"/>
      <w:pStyle w:val="Appendix"/>
      <w:lvlText w:val="Appendix 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3EED465C"/>
    <w:multiLevelType w:val="hybridMultilevel"/>
    <w:tmpl w:val="111CDF92"/>
    <w:lvl w:ilvl="0" w:tplc="71BEE554">
      <w:start w:val="1"/>
      <w:numFmt w:val="bullet"/>
      <w:pStyle w:val="ListBullet3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739C9BDA">
      <w:numFmt w:val="bullet"/>
      <w:lvlText w:val="-"/>
      <w:lvlJc w:val="left"/>
      <w:pPr>
        <w:ind w:left="2016" w:hanging="360"/>
      </w:pPr>
      <w:rPr>
        <w:rFonts w:ascii="Georgia" w:eastAsiaTheme="minorHAnsi" w:hAnsi="Georgia" w:cstheme="minorBidi" w:hint="default"/>
      </w:rPr>
    </w:lvl>
    <w:lvl w:ilvl="2" w:tplc="741E188C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314CB2A2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6380AA7C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D9D43104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F5D80F22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E61AF0A4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8918DD12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7">
    <w:nsid w:val="403D26C6"/>
    <w:multiLevelType w:val="multilevel"/>
    <w:tmpl w:val="933CED2A"/>
    <w:styleLink w:val="Style1"/>
    <w:lvl w:ilvl="0">
      <w:start w:val="1"/>
      <w:numFmt w:val="bullet"/>
      <w:pStyle w:val="Letter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42840C0C"/>
    <w:multiLevelType w:val="hybridMultilevel"/>
    <w:tmpl w:val="CFD0E5EA"/>
    <w:name w:val="PwCListNumbers132"/>
    <w:lvl w:ilvl="0" w:tplc="E4228306">
      <w:start w:val="1"/>
      <w:numFmt w:val="lowerRoman"/>
      <w:lvlText w:val="%1."/>
      <w:lvlJc w:val="left"/>
      <w:pPr>
        <w:ind w:left="1526" w:hanging="360"/>
      </w:pPr>
      <w:rPr>
        <w:rFonts w:ascii="Georgia" w:hAnsi="Georgia" w:hint="default"/>
        <w:b w:val="0"/>
        <w:i w:val="0"/>
        <w:sz w:val="20"/>
      </w:rPr>
    </w:lvl>
    <w:lvl w:ilvl="1" w:tplc="22B4B5DE" w:tentative="1">
      <w:start w:val="1"/>
      <w:numFmt w:val="lowerLetter"/>
      <w:lvlText w:val="%2."/>
      <w:lvlJc w:val="left"/>
      <w:pPr>
        <w:ind w:left="2246" w:hanging="360"/>
      </w:pPr>
    </w:lvl>
    <w:lvl w:ilvl="2" w:tplc="AC78FE24" w:tentative="1">
      <w:start w:val="1"/>
      <w:numFmt w:val="lowerRoman"/>
      <w:lvlText w:val="%3."/>
      <w:lvlJc w:val="right"/>
      <w:pPr>
        <w:ind w:left="2966" w:hanging="180"/>
      </w:pPr>
    </w:lvl>
    <w:lvl w:ilvl="3" w:tplc="72605B08" w:tentative="1">
      <w:start w:val="1"/>
      <w:numFmt w:val="decimal"/>
      <w:lvlText w:val="%4."/>
      <w:lvlJc w:val="left"/>
      <w:pPr>
        <w:ind w:left="3686" w:hanging="360"/>
      </w:pPr>
    </w:lvl>
    <w:lvl w:ilvl="4" w:tplc="9F144834" w:tentative="1">
      <w:start w:val="1"/>
      <w:numFmt w:val="lowerLetter"/>
      <w:lvlText w:val="%5."/>
      <w:lvlJc w:val="left"/>
      <w:pPr>
        <w:ind w:left="4406" w:hanging="360"/>
      </w:pPr>
    </w:lvl>
    <w:lvl w:ilvl="5" w:tplc="61B4C404" w:tentative="1">
      <w:start w:val="1"/>
      <w:numFmt w:val="lowerRoman"/>
      <w:lvlText w:val="%6."/>
      <w:lvlJc w:val="right"/>
      <w:pPr>
        <w:ind w:left="5126" w:hanging="180"/>
      </w:pPr>
    </w:lvl>
    <w:lvl w:ilvl="6" w:tplc="51B884E0" w:tentative="1">
      <w:start w:val="1"/>
      <w:numFmt w:val="decimal"/>
      <w:lvlText w:val="%7."/>
      <w:lvlJc w:val="left"/>
      <w:pPr>
        <w:ind w:left="5846" w:hanging="360"/>
      </w:pPr>
    </w:lvl>
    <w:lvl w:ilvl="7" w:tplc="25465E3C" w:tentative="1">
      <w:start w:val="1"/>
      <w:numFmt w:val="lowerLetter"/>
      <w:lvlText w:val="%8."/>
      <w:lvlJc w:val="left"/>
      <w:pPr>
        <w:ind w:left="6566" w:hanging="360"/>
      </w:pPr>
    </w:lvl>
    <w:lvl w:ilvl="8" w:tplc="944A6534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19">
    <w:nsid w:val="46612767"/>
    <w:multiLevelType w:val="hybridMultilevel"/>
    <w:tmpl w:val="CA9C68F2"/>
    <w:lvl w:ilvl="0" w:tplc="59325B1C">
      <w:start w:val="1"/>
      <w:numFmt w:val="bullet"/>
      <w:pStyle w:val="ListBullet2"/>
      <w:lvlText w:val="–"/>
      <w:lvlJc w:val="left"/>
      <w:pPr>
        <w:ind w:left="1008" w:hanging="360"/>
      </w:pPr>
      <w:rPr>
        <w:rFonts w:ascii="Arial" w:hAnsi="Arial" w:hint="default"/>
        <w:b w:val="0"/>
        <w:i w:val="0"/>
        <w:sz w:val="20"/>
      </w:rPr>
    </w:lvl>
    <w:lvl w:ilvl="1" w:tplc="931AB900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CC569452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AC7EE714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A7C0043A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9D88EF0E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B1628522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EB7217F8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E304CE90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0">
    <w:nsid w:val="4F3450DD"/>
    <w:multiLevelType w:val="multilevel"/>
    <w:tmpl w:val="0809001D"/>
    <w:name w:val="PwCListNumbers1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503F3EF2"/>
    <w:multiLevelType w:val="hybridMultilevel"/>
    <w:tmpl w:val="478AECD2"/>
    <w:lvl w:ilvl="0" w:tplc="AAD8CE60">
      <w:start w:val="1"/>
      <w:numFmt w:val="bullet"/>
      <w:pStyle w:val="ListBullet4"/>
      <w:lvlText w:val="&gt;"/>
      <w:lvlJc w:val="left"/>
      <w:pPr>
        <w:ind w:left="720" w:hanging="360"/>
      </w:pPr>
      <w:rPr>
        <w:rFonts w:ascii="Arial" w:hAnsi="Arial" w:hint="default"/>
      </w:rPr>
    </w:lvl>
    <w:lvl w:ilvl="1" w:tplc="C1F4425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FE6DD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8892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481B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5621E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9EFFE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C483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9CCCD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FA3026"/>
    <w:multiLevelType w:val="multilevel"/>
    <w:tmpl w:val="5108EECC"/>
    <w:styleLink w:val="Style7"/>
    <w:lvl w:ilvl="0">
      <w:start w:val="1"/>
      <w:numFmt w:val="lowerLetter"/>
      <w:pStyle w:val="ListNumber5"/>
      <w:lvlText w:val="%1."/>
      <w:lvlJc w:val="left"/>
      <w:pPr>
        <w:tabs>
          <w:tab w:val="num" w:pos="2016"/>
        </w:tabs>
        <w:ind w:left="201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5E401664"/>
    <w:multiLevelType w:val="multilevel"/>
    <w:tmpl w:val="EE12AE72"/>
    <w:numStyleLink w:val="PwCAppendixList1"/>
  </w:abstractNum>
  <w:abstractNum w:abstractNumId="24">
    <w:nsid w:val="5F7F5EF6"/>
    <w:multiLevelType w:val="hybridMultilevel"/>
    <w:tmpl w:val="5BCE4FEA"/>
    <w:lvl w:ilvl="0" w:tplc="E8545D94">
      <w:start w:val="1"/>
      <w:numFmt w:val="bullet"/>
      <w:pStyle w:val="ListBullet5"/>
      <w:lvlText w:val="~"/>
      <w:lvlJc w:val="left"/>
      <w:pPr>
        <w:ind w:left="720" w:hanging="360"/>
      </w:pPr>
      <w:rPr>
        <w:rFonts w:ascii="Georgia" w:hAnsi="Georgia" w:hint="default"/>
      </w:rPr>
    </w:lvl>
    <w:lvl w:ilvl="1" w:tplc="665AFA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75679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40E9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2281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58698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972D5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ED6472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CEEBD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0171CAB"/>
    <w:multiLevelType w:val="multilevel"/>
    <w:tmpl w:val="F9CC98B6"/>
    <w:numStyleLink w:val="Style2"/>
  </w:abstractNum>
  <w:abstractNum w:abstractNumId="26">
    <w:nsid w:val="6A103932"/>
    <w:multiLevelType w:val="multilevel"/>
    <w:tmpl w:val="A6E4EFD6"/>
    <w:styleLink w:val="Style3"/>
    <w:lvl w:ilvl="0">
      <w:start w:val="1"/>
      <w:numFmt w:val="decimal"/>
      <w:pStyle w:val="ListNumber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>
    <w:nsid w:val="6F264CF5"/>
    <w:multiLevelType w:val="multilevel"/>
    <w:tmpl w:val="2AF680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29">
    <w:nsid w:val="758713D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>
    <w:nsid w:val="764C1A58"/>
    <w:multiLevelType w:val="multilevel"/>
    <w:tmpl w:val="057244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DC6900" w:themeColor="accent1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DC6900" w:themeColor="accent1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DC690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7B344BE7"/>
    <w:multiLevelType w:val="multilevel"/>
    <w:tmpl w:val="3BDCDC82"/>
    <w:numStyleLink w:val="TableBullet"/>
  </w:abstractNum>
  <w:num w:numId="1">
    <w:abstractNumId w:val="0"/>
  </w:num>
  <w:num w:numId="2">
    <w:abstractNumId w:val="28"/>
  </w:num>
  <w:num w:numId="3">
    <w:abstractNumId w:val="4"/>
  </w:num>
  <w:num w:numId="4">
    <w:abstractNumId w:val="14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5">
    <w:abstractNumId w:val="11"/>
  </w:num>
  <w:num w:numId="6">
    <w:abstractNumId w:val="15"/>
  </w:num>
  <w:num w:numId="7">
    <w:abstractNumId w:val="23"/>
  </w:num>
  <w:num w:numId="8">
    <w:abstractNumId w:val="19"/>
  </w:num>
  <w:num w:numId="9">
    <w:abstractNumId w:val="16"/>
  </w:num>
  <w:num w:numId="10">
    <w:abstractNumId w:val="27"/>
  </w:num>
  <w:num w:numId="11">
    <w:abstractNumId w:val="5"/>
  </w:num>
  <w:num w:numId="12">
    <w:abstractNumId w:val="17"/>
    <w:lvlOverride w:ilvl="0">
      <w:lvl w:ilvl="0">
        <w:start w:val="1"/>
        <w:numFmt w:val="bullet"/>
        <w:pStyle w:val="LetterTableBulletGeorgia"/>
        <w:lvlText w:val=""/>
        <w:lvlJc w:val="left"/>
        <w:pPr>
          <w:tabs>
            <w:tab w:val="num" w:pos="288"/>
          </w:tabs>
          <w:ind w:left="288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1">
      <w:lvl w:ilvl="1">
        <w:start w:val="1"/>
        <w:numFmt w:val="bullet"/>
        <w:lvlText w:val=""/>
        <w:lvlJc w:val="left"/>
        <w:pPr>
          <w:tabs>
            <w:tab w:val="num" w:pos="576"/>
          </w:tabs>
          <w:ind w:left="576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2">
      <w:lvl w:ilvl="2">
        <w:start w:val="1"/>
        <w:numFmt w:val="bullet"/>
        <w:lvlText w:val="o"/>
        <w:lvlJc w:val="left"/>
        <w:pPr>
          <w:tabs>
            <w:tab w:val="num" w:pos="864"/>
          </w:tabs>
          <w:ind w:left="864" w:hanging="288"/>
        </w:pPr>
        <w:rPr>
          <w:rFonts w:ascii="Courier New" w:hAnsi="Courier New" w:hint="default"/>
          <w:b w:val="0"/>
          <w:i w:val="0"/>
          <w:color w:val="968C6D"/>
          <w:sz w:val="20"/>
          <w:szCs w:val="20"/>
        </w:rPr>
      </w:lvl>
    </w:lvlOverride>
    <w:lvlOverride w:ilvl="3">
      <w:lvl w:ilvl="3">
        <w:start w:val="1"/>
        <w:numFmt w:val="bullet"/>
        <w:lvlText w:val=""/>
        <w:lvlJc w:val="left"/>
        <w:pPr>
          <w:tabs>
            <w:tab w:val="num" w:pos="1152"/>
          </w:tabs>
          <w:ind w:left="1152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Arial" w:hAnsi="Arial" w:hint="default"/>
          <w:b w:val="0"/>
          <w:i w:val="0"/>
          <w:color w:val="968C6D"/>
          <w:sz w:val="20"/>
          <w:szCs w:val="20"/>
        </w:rPr>
      </w:lvl>
    </w:lvlOverride>
  </w:num>
  <w:num w:numId="13">
    <w:abstractNumId w:val="21"/>
  </w:num>
  <w:num w:numId="14">
    <w:abstractNumId w:val="24"/>
  </w:num>
  <w:num w:numId="15">
    <w:abstractNumId w:val="6"/>
  </w:num>
  <w:num w:numId="16">
    <w:abstractNumId w:val="25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Georgia" w:hAnsi="Georgia" w:hint="default"/>
          <w:b w:val="0"/>
          <w:i w:val="0"/>
          <w:color w:val="DC6900" w:themeColor="text2"/>
          <w:sz w:val="16"/>
          <w:szCs w:val="16"/>
        </w:rPr>
      </w:lvl>
    </w:lvlOverride>
  </w:num>
  <w:num w:numId="17">
    <w:abstractNumId w:val="30"/>
  </w:num>
  <w:num w:numId="18">
    <w:abstractNumId w:val="2"/>
  </w:num>
  <w:num w:numId="19">
    <w:abstractNumId w:val="26"/>
  </w:num>
  <w:num w:numId="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12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</w:num>
  <w:num w:numId="30">
    <w:abstractNumId w:val="29"/>
  </w:num>
  <w:num w:numId="31">
    <w:abstractNumId w:val="1"/>
  </w:num>
  <w:num w:numId="32">
    <w:abstractNumId w:val="31"/>
  </w:num>
  <w:num w:numId="33">
    <w:abstractNumId w:val="13"/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4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37">
    <w:abstractNumId w:val="10"/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2"/>
  </w:num>
  <w:num w:numId="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attachedTemplate r:id="rId1"/>
  <w:stylePaneSortMethod w:val="0000"/>
  <w:doNotTrackMoves/>
  <w:defaultTabStop w:val="720"/>
  <w:hyphenationZone w:val="425"/>
  <w:drawingGridHorizontalSpacing w:val="100"/>
  <w:drawingGridVerticalSpacing w:val="878"/>
  <w:displayHorizontalDrawingGridEvery w:val="2"/>
  <w:characterSpacingControl w:val="doNotCompress"/>
  <w:hdrShapeDefaults>
    <o:shapedefaults v:ext="edit" spidmax="3074"/>
    <o:shapelayout v:ext="edit">
      <o:idmap v:ext="edit" data="1,2"/>
    </o:shapelayout>
  </w:hdrShapeDefaults>
  <w:footnotePr>
    <w:footnote w:id="-1"/>
    <w:footnote w:id="0"/>
  </w:footnotePr>
  <w:endnotePr>
    <w:endnote w:id="-1"/>
    <w:endnote w:id="0"/>
  </w:endnotePr>
  <w:compat/>
  <w:rsids>
    <w:rsidRoot w:val="00355729"/>
    <w:rsid w:val="0026366D"/>
    <w:rsid w:val="00355729"/>
    <w:rsid w:val="00561B88"/>
    <w:rsid w:val="00E56175"/>
    <w:rsid w:val="00FD5A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4" w:qFormat="1"/>
    <w:lsdException w:name="List Number" w:uiPriority="14" w:qFormat="1"/>
    <w:lsdException w:name="List Bullet 2" w:uiPriority="14" w:qFormat="1"/>
    <w:lsdException w:name="List Bullet 3" w:uiPriority="14" w:qFormat="1"/>
    <w:lsdException w:name="List Bullet 4" w:uiPriority="14"/>
    <w:lsdException w:name="List Number 2" w:qFormat="1"/>
    <w:lsdException w:name="List Number 3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980470"/>
  </w:style>
  <w:style w:type="paragraph" w:styleId="Heading1">
    <w:name w:val="heading 1"/>
    <w:basedOn w:val="Normal"/>
    <w:next w:val="Heading2"/>
    <w:link w:val="Heading1Char"/>
    <w:uiPriority w:val="9"/>
    <w:qFormat/>
    <w:rsid w:val="00880F60"/>
    <w:pPr>
      <w:keepNext/>
      <w:keepLines/>
      <w:spacing w:after="36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48"/>
      <w:szCs w:val="4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856533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color w:val="DC6900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856533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color w:val="DC6900" w:themeColor="text2"/>
      <w:sz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856533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Cs/>
      <w:color w:val="DC6900" w:themeColor="text2"/>
      <w:sz w:val="32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856533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color w:val="DC6900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6533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color w:val="DC6900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6533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color w:val="DC6900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6533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color w:val="DC6900" w:themeColor="text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56533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color w:val="DC690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1844E3"/>
    <w:pPr>
      <w:spacing w:after="180" w:line="260" w:lineRule="atLeast"/>
    </w:pPr>
  </w:style>
  <w:style w:type="character" w:customStyle="1" w:styleId="BodyTextChar">
    <w:name w:val="Body Text Char"/>
    <w:basedOn w:val="DefaultParagraphFont"/>
    <w:link w:val="BodyText"/>
    <w:rsid w:val="001844E3"/>
  </w:style>
  <w:style w:type="paragraph" w:styleId="Header">
    <w:name w:val="header"/>
    <w:basedOn w:val="Normal"/>
    <w:link w:val="HeaderChar"/>
    <w:uiPriority w:val="99"/>
    <w:unhideWhenUsed/>
    <w:rsid w:val="00856533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HeaderChar">
    <w:name w:val="Header Char"/>
    <w:basedOn w:val="DefaultParagraphFont"/>
    <w:link w:val="Header"/>
    <w:uiPriority w:val="99"/>
    <w:rsid w:val="00856533"/>
    <w:rPr>
      <w:rFonts w:asciiTheme="minorHAnsi" w:hAnsiTheme="minorHAnsi"/>
      <w:sz w:val="19"/>
    </w:rPr>
  </w:style>
  <w:style w:type="paragraph" w:styleId="Footer">
    <w:name w:val="footer"/>
    <w:basedOn w:val="Normal"/>
    <w:link w:val="FooterChar"/>
    <w:uiPriority w:val="99"/>
    <w:unhideWhenUsed/>
    <w:rsid w:val="00AB4EAC"/>
    <w:pPr>
      <w:spacing w:after="0" w:line="240" w:lineRule="auto"/>
    </w:pPr>
    <w:rPr>
      <w:rFonts w:ascii="Arial" w:hAnsi="Arial" w:cs="Arial"/>
      <w:sz w:val="19"/>
    </w:rPr>
  </w:style>
  <w:style w:type="character" w:customStyle="1" w:styleId="FooterChar">
    <w:name w:val="Footer Char"/>
    <w:basedOn w:val="DefaultParagraphFont"/>
    <w:link w:val="Footer"/>
    <w:uiPriority w:val="99"/>
    <w:rsid w:val="00AB4EAC"/>
    <w:rPr>
      <w:rFonts w:ascii="Arial" w:hAnsi="Arial" w:cs="Arial"/>
      <w:sz w:val="19"/>
    </w:rPr>
  </w:style>
  <w:style w:type="character" w:customStyle="1" w:styleId="Heading1Char">
    <w:name w:val="Heading 1 Char"/>
    <w:basedOn w:val="DefaultParagraphFont"/>
    <w:link w:val="Heading1"/>
    <w:uiPriority w:val="9"/>
    <w:rsid w:val="00880F60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56533"/>
    <w:rPr>
      <w:rFonts w:asciiTheme="majorHAnsi" w:eastAsiaTheme="majorEastAsia" w:hAnsiTheme="majorHAnsi" w:cstheme="majorBidi"/>
      <w:b/>
      <w:bCs/>
      <w:i/>
      <w:color w:val="DC6900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56533"/>
    <w:rPr>
      <w:rFonts w:asciiTheme="majorHAnsi" w:eastAsiaTheme="majorEastAsia" w:hAnsiTheme="majorHAnsi" w:cstheme="majorBidi"/>
      <w:bCs/>
      <w:i/>
      <w:color w:val="DC6900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56533"/>
    <w:rPr>
      <w:rFonts w:asciiTheme="majorHAnsi" w:eastAsiaTheme="majorEastAsia" w:hAnsiTheme="majorHAnsi" w:cstheme="majorBidi"/>
      <w:bCs/>
      <w:iCs/>
      <w:color w:val="DC6900" w:themeColor="text2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rsid w:val="00856533"/>
    <w:rPr>
      <w:rFonts w:asciiTheme="majorHAnsi" w:eastAsiaTheme="majorEastAsia" w:hAnsiTheme="majorHAnsi" w:cstheme="majorBidi"/>
      <w:color w:val="DC6900" w:themeColor="text2"/>
    </w:rPr>
  </w:style>
  <w:style w:type="paragraph" w:styleId="Title">
    <w:name w:val="Title"/>
    <w:basedOn w:val="Normal"/>
    <w:next w:val="Subtitle"/>
    <w:link w:val="TitleChar"/>
    <w:uiPriority w:val="10"/>
    <w:qFormat/>
    <w:rsid w:val="00880F60"/>
    <w:pPr>
      <w:spacing w:after="0" w:line="600" w:lineRule="exact"/>
      <w:contextualSpacing/>
    </w:pPr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880F60"/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paragraph" w:styleId="TOCHeading">
    <w:name w:val="TOC Heading"/>
    <w:basedOn w:val="Heading1"/>
    <w:next w:val="Normal"/>
    <w:uiPriority w:val="39"/>
    <w:unhideWhenUsed/>
    <w:qFormat/>
    <w:rsid w:val="00856533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0F60"/>
    <w:pPr>
      <w:numPr>
        <w:ilvl w:val="1"/>
      </w:numPr>
      <w:spacing w:after="480" w:line="240" w:lineRule="auto"/>
    </w:pPr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880F60"/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paragraph" w:styleId="TOC1">
    <w:name w:val="toc 1"/>
    <w:basedOn w:val="Normal"/>
    <w:next w:val="Normal"/>
    <w:autoRedefine/>
    <w:uiPriority w:val="39"/>
    <w:unhideWhenUsed/>
    <w:rsid w:val="00672CCB"/>
    <w:pPr>
      <w:pBdr>
        <w:top w:val="single" w:sz="8" w:space="4" w:color="DC6900" w:themeColor="text2"/>
      </w:pBdr>
      <w:tabs>
        <w:tab w:val="right" w:leader="dot" w:pos="7488"/>
      </w:tabs>
      <w:spacing w:before="180" w:after="180" w:line="260" w:lineRule="atLeast"/>
      <w:ind w:left="284" w:hanging="284"/>
    </w:pPr>
    <w:rPr>
      <w:i/>
    </w:rPr>
  </w:style>
  <w:style w:type="paragraph" w:styleId="TOC2">
    <w:name w:val="toc 2"/>
    <w:basedOn w:val="Normal"/>
    <w:next w:val="Normal"/>
    <w:autoRedefine/>
    <w:uiPriority w:val="39"/>
    <w:unhideWhenUsed/>
    <w:rsid w:val="00672CCB"/>
    <w:pPr>
      <w:pBdr>
        <w:top w:val="dotted" w:sz="8" w:space="4" w:color="DC6900" w:themeColor="text2"/>
      </w:pBdr>
      <w:tabs>
        <w:tab w:val="right" w:leader="dot" w:pos="7488"/>
      </w:tabs>
      <w:spacing w:before="180" w:after="180" w:line="260" w:lineRule="atLeast"/>
      <w:ind w:left="284" w:hanging="284"/>
    </w:pPr>
  </w:style>
  <w:style w:type="paragraph" w:styleId="TOC3">
    <w:name w:val="toc 3"/>
    <w:basedOn w:val="Normal"/>
    <w:next w:val="Normal"/>
    <w:autoRedefine/>
    <w:uiPriority w:val="39"/>
    <w:unhideWhenUsed/>
    <w:rsid w:val="00672CCB"/>
    <w:pPr>
      <w:tabs>
        <w:tab w:val="right" w:leader="dot" w:pos="7488"/>
      </w:tabs>
      <w:spacing w:before="180" w:after="180" w:line="260" w:lineRule="atLeast"/>
      <w:ind w:left="568" w:hanging="284"/>
    </w:pPr>
  </w:style>
  <w:style w:type="character" w:styleId="Hyperlink">
    <w:name w:val="Hyperlink"/>
    <w:basedOn w:val="DefaultParagraphFont"/>
    <w:uiPriority w:val="99"/>
    <w:unhideWhenUsed/>
    <w:rsid w:val="00856533"/>
    <w:rPr>
      <w:color w:val="DC690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533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4"/>
    <w:unhideWhenUsed/>
    <w:qFormat/>
    <w:rsid w:val="0090107C"/>
    <w:pPr>
      <w:numPr>
        <w:numId w:val="1"/>
      </w:numPr>
      <w:tabs>
        <w:tab w:val="clear" w:pos="643"/>
        <w:tab w:val="left" w:pos="360"/>
      </w:tabs>
      <w:spacing w:after="180" w:line="260" w:lineRule="atLeast"/>
      <w:ind w:left="360"/>
    </w:pPr>
    <w:rPr>
      <w:color w:val="000000" w:themeColor="text1"/>
      <w:szCs w:val="21"/>
    </w:rPr>
  </w:style>
  <w:style w:type="numbering" w:customStyle="1" w:styleId="PwCListBullets1">
    <w:name w:val="PwC List Bullets 1"/>
    <w:uiPriority w:val="99"/>
    <w:rsid w:val="00856533"/>
    <w:pPr>
      <w:numPr>
        <w:numId w:val="2"/>
      </w:numPr>
    </w:pPr>
  </w:style>
  <w:style w:type="numbering" w:customStyle="1" w:styleId="PwCListNumbers1">
    <w:name w:val="PwC List Numbers 1"/>
    <w:uiPriority w:val="99"/>
    <w:rsid w:val="00856533"/>
    <w:pPr>
      <w:numPr>
        <w:numId w:val="3"/>
      </w:numPr>
    </w:pPr>
  </w:style>
  <w:style w:type="paragraph" w:styleId="ListNumber">
    <w:name w:val="List Number"/>
    <w:basedOn w:val="Normal"/>
    <w:uiPriority w:val="14"/>
    <w:unhideWhenUsed/>
    <w:qFormat/>
    <w:rsid w:val="004836D8"/>
    <w:pPr>
      <w:numPr>
        <w:numId w:val="20"/>
      </w:numPr>
      <w:spacing w:after="180" w:line="260" w:lineRule="atLeast"/>
    </w:pPr>
  </w:style>
  <w:style w:type="paragraph" w:styleId="ListBullet2">
    <w:name w:val="List Bullet 2"/>
    <w:basedOn w:val="Normal"/>
    <w:uiPriority w:val="14"/>
    <w:unhideWhenUsed/>
    <w:qFormat/>
    <w:rsid w:val="004836D8"/>
    <w:pPr>
      <w:numPr>
        <w:numId w:val="8"/>
      </w:numPr>
      <w:spacing w:after="180" w:line="260" w:lineRule="atLeast"/>
      <w:ind w:left="720"/>
    </w:pPr>
  </w:style>
  <w:style w:type="paragraph" w:styleId="ListBullet3">
    <w:name w:val="List Bullet 3"/>
    <w:basedOn w:val="Normal"/>
    <w:uiPriority w:val="14"/>
    <w:unhideWhenUsed/>
    <w:qFormat/>
    <w:rsid w:val="004836D8"/>
    <w:pPr>
      <w:numPr>
        <w:numId w:val="9"/>
      </w:numPr>
      <w:spacing w:after="180" w:line="260" w:lineRule="atLeast"/>
      <w:ind w:left="1080"/>
    </w:pPr>
  </w:style>
  <w:style w:type="paragraph" w:styleId="ListBullet4">
    <w:name w:val="List Bullet 4"/>
    <w:basedOn w:val="Normal"/>
    <w:uiPriority w:val="14"/>
    <w:unhideWhenUsed/>
    <w:rsid w:val="004836D8"/>
    <w:pPr>
      <w:numPr>
        <w:numId w:val="13"/>
      </w:numPr>
      <w:spacing w:after="180" w:line="260" w:lineRule="atLeast"/>
      <w:ind w:left="1440"/>
    </w:pPr>
  </w:style>
  <w:style w:type="paragraph" w:styleId="ListBullet5">
    <w:name w:val="List Bullet 5"/>
    <w:basedOn w:val="Normal"/>
    <w:uiPriority w:val="13"/>
    <w:unhideWhenUsed/>
    <w:rsid w:val="004836D8"/>
    <w:pPr>
      <w:numPr>
        <w:numId w:val="14"/>
      </w:numPr>
      <w:spacing w:after="180" w:line="260" w:lineRule="atLeast"/>
      <w:ind w:left="1800"/>
    </w:pPr>
  </w:style>
  <w:style w:type="paragraph" w:styleId="ListNumber2">
    <w:name w:val="List Number 2"/>
    <w:basedOn w:val="Normal"/>
    <w:uiPriority w:val="13"/>
    <w:unhideWhenUsed/>
    <w:qFormat/>
    <w:rsid w:val="004836D8"/>
    <w:pPr>
      <w:numPr>
        <w:numId w:val="21"/>
      </w:numPr>
      <w:spacing w:after="180" w:line="260" w:lineRule="atLeast"/>
    </w:pPr>
  </w:style>
  <w:style w:type="paragraph" w:styleId="ListNumber3">
    <w:name w:val="List Number 3"/>
    <w:basedOn w:val="Normal"/>
    <w:uiPriority w:val="13"/>
    <w:unhideWhenUsed/>
    <w:qFormat/>
    <w:rsid w:val="004836D8"/>
    <w:pPr>
      <w:numPr>
        <w:numId w:val="25"/>
      </w:numPr>
      <w:spacing w:after="180" w:line="260" w:lineRule="atLeast"/>
      <w:ind w:left="1209" w:hanging="403"/>
    </w:pPr>
  </w:style>
  <w:style w:type="paragraph" w:styleId="ListNumber4">
    <w:name w:val="List Number 4"/>
    <w:basedOn w:val="Normal"/>
    <w:uiPriority w:val="13"/>
    <w:unhideWhenUsed/>
    <w:rsid w:val="004836D8"/>
    <w:pPr>
      <w:numPr>
        <w:numId w:val="38"/>
      </w:numPr>
      <w:spacing w:after="180" w:line="260" w:lineRule="atLeast"/>
    </w:pPr>
    <w:rPr>
      <w:lang w:val="en-US"/>
    </w:rPr>
  </w:style>
  <w:style w:type="paragraph" w:styleId="ListNumber5">
    <w:name w:val="List Number 5"/>
    <w:basedOn w:val="Normal"/>
    <w:uiPriority w:val="13"/>
    <w:unhideWhenUsed/>
    <w:rsid w:val="004836D8"/>
    <w:pPr>
      <w:numPr>
        <w:numId w:val="42"/>
      </w:numPr>
      <w:spacing w:after="180" w:line="260" w:lineRule="atLeast"/>
    </w:pPr>
  </w:style>
  <w:style w:type="paragraph" w:styleId="List">
    <w:name w:val="List"/>
    <w:basedOn w:val="Normal"/>
    <w:uiPriority w:val="99"/>
    <w:semiHidden/>
    <w:unhideWhenUsed/>
    <w:rsid w:val="00856533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856533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856533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856533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856533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856533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856533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856533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856533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856533"/>
    <w:pPr>
      <w:ind w:left="2835" w:hanging="567"/>
      <w:contextualSpacing/>
    </w:pPr>
  </w:style>
  <w:style w:type="table" w:styleId="TableGrid">
    <w:name w:val="Table Grid"/>
    <w:basedOn w:val="TableNormal"/>
    <w:rsid w:val="008565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wCTableFigures">
    <w:name w:val="PwC Table Figures"/>
    <w:basedOn w:val="TableNormal"/>
    <w:uiPriority w:val="99"/>
    <w:qFormat/>
    <w:rsid w:val="00856533"/>
    <w:pPr>
      <w:tabs>
        <w:tab w:val="decimal" w:pos="1134"/>
      </w:tabs>
      <w:spacing w:before="60" w:after="60" w:line="240" w:lineRule="auto"/>
    </w:pPr>
    <w:rPr>
      <w:rFonts w:asciiTheme="minorHAnsi" w:hAnsiTheme="minorHAnsi"/>
    </w:rPr>
    <w:tblPr>
      <w:tblInd w:w="0" w:type="dxa"/>
      <w:tblBorders>
        <w:insideH w:val="dotted" w:sz="4" w:space="0" w:color="DC690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  <w:color w:val="auto"/>
        <w:sz w:val="20"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PwCTableText">
    <w:name w:val="PwC Table Text"/>
    <w:basedOn w:val="TableNormal"/>
    <w:uiPriority w:val="99"/>
    <w:qFormat/>
    <w:rsid w:val="00856533"/>
    <w:pPr>
      <w:spacing w:before="60" w:after="60" w:line="240" w:lineRule="auto"/>
    </w:pPr>
    <w:tblPr>
      <w:tblStyleRowBandSize w:val="1"/>
      <w:tblInd w:w="0" w:type="dxa"/>
      <w:tblBorders>
        <w:insideH w:val="dotted" w:sz="4" w:space="0" w:color="DC690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SubHeading">
    <w:name w:val="Sub Heading"/>
    <w:basedOn w:val="Heading1"/>
    <w:uiPriority w:val="99"/>
    <w:qFormat/>
    <w:rsid w:val="00856533"/>
    <w:pPr>
      <w:outlineLvl w:val="9"/>
    </w:pPr>
    <w:rPr>
      <w:b w:val="0"/>
      <w:i w:val="0"/>
    </w:rPr>
  </w:style>
  <w:style w:type="paragraph" w:customStyle="1" w:styleId="Heading1NoSpacing">
    <w:name w:val="Heading 1 No Spacing"/>
    <w:basedOn w:val="Heading1"/>
    <w:next w:val="SubHeading"/>
    <w:link w:val="Heading1NoSpacingChar"/>
    <w:uiPriority w:val="9"/>
    <w:qFormat/>
    <w:rsid w:val="00856533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"/>
    <w:rsid w:val="00856533"/>
    <w:rPr>
      <w:b/>
      <w:bCs/>
      <w:i/>
    </w:rPr>
  </w:style>
  <w:style w:type="character" w:customStyle="1" w:styleId="Heading6Char">
    <w:name w:val="Heading 6 Char"/>
    <w:basedOn w:val="DefaultParagraphFont"/>
    <w:link w:val="Heading6"/>
    <w:uiPriority w:val="9"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6533"/>
    <w:rPr>
      <w:rFonts w:asciiTheme="majorHAnsi" w:eastAsiaTheme="majorEastAsia" w:hAnsiTheme="majorHAnsi" w:cstheme="majorBidi"/>
      <w:color w:val="DC6900" w:themeColor="text2"/>
    </w:rPr>
  </w:style>
  <w:style w:type="character" w:customStyle="1" w:styleId="Heading9Char">
    <w:name w:val="Heading 9 Char"/>
    <w:basedOn w:val="DefaultParagraphFont"/>
    <w:link w:val="Heading9"/>
    <w:uiPriority w:val="9"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paragraph" w:styleId="TOC4">
    <w:name w:val="toc 4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851" w:hanging="284"/>
    </w:pPr>
  </w:style>
  <w:style w:type="paragraph" w:styleId="TOC5">
    <w:name w:val="toc 5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1135" w:hanging="284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856533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856533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856533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856533"/>
    <w:pPr>
      <w:spacing w:after="120"/>
      <w:ind w:left="2269" w:hanging="284"/>
    </w:pPr>
  </w:style>
  <w:style w:type="character" w:styleId="Emphasis">
    <w:name w:val="Emphasis"/>
    <w:basedOn w:val="DefaultParagraphFont"/>
    <w:uiPriority w:val="20"/>
    <w:qFormat/>
    <w:rsid w:val="009141EE"/>
    <w:rPr>
      <w:i/>
      <w:iCs/>
      <w:sz w:val="19"/>
      <w:szCs w:val="19"/>
    </w:rPr>
  </w:style>
  <w:style w:type="paragraph" w:styleId="Quote">
    <w:name w:val="Quote"/>
    <w:basedOn w:val="Normal"/>
    <w:next w:val="Normal"/>
    <w:link w:val="QuoteChar"/>
    <w:uiPriority w:val="29"/>
    <w:qFormat/>
    <w:rsid w:val="0085653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56533"/>
    <w:rPr>
      <w:i/>
      <w:iCs/>
      <w:color w:val="000000" w:themeColor="text1"/>
    </w:rPr>
  </w:style>
  <w:style w:type="paragraph" w:styleId="BlockText">
    <w:name w:val="Block Text"/>
    <w:basedOn w:val="Normal"/>
    <w:next w:val="BodyText3"/>
    <w:uiPriority w:val="99"/>
    <w:unhideWhenUsed/>
    <w:qFormat/>
    <w:rsid w:val="00856533"/>
    <w:pPr>
      <w:spacing w:line="240" w:lineRule="auto"/>
    </w:pPr>
    <w:rPr>
      <w:b/>
      <w:i/>
      <w:color w:val="DC6900" w:themeColor="text2"/>
      <w:sz w:val="48"/>
      <w:szCs w:val="48"/>
    </w:rPr>
  </w:style>
  <w:style w:type="paragraph" w:customStyle="1" w:styleId="BlockText2">
    <w:name w:val="Block Text 2"/>
    <w:basedOn w:val="Normal"/>
    <w:uiPriority w:val="99"/>
    <w:qFormat/>
    <w:rsid w:val="00856533"/>
    <w:pPr>
      <w:pBdr>
        <w:top w:val="single" w:sz="2" w:space="10" w:color="DC6900" w:themeColor="text2"/>
        <w:left w:val="single" w:sz="2" w:space="10" w:color="DC6900" w:themeColor="text2"/>
        <w:bottom w:val="single" w:sz="2" w:space="10" w:color="DC6900" w:themeColor="text2"/>
        <w:right w:val="single" w:sz="2" w:space="10" w:color="DC6900" w:themeColor="text2"/>
      </w:pBdr>
      <w:shd w:val="clear" w:color="auto" w:fill="DC6900" w:themeFill="text2"/>
      <w:spacing w:line="240" w:lineRule="auto"/>
      <w:ind w:left="227" w:right="227"/>
    </w:pPr>
    <w:rPr>
      <w:i/>
      <w:color w:val="FFFFFF" w:themeColor="background2"/>
      <w:sz w:val="48"/>
      <w:szCs w:val="48"/>
    </w:rPr>
  </w:style>
  <w:style w:type="paragraph" w:customStyle="1" w:styleId="BlockText3">
    <w:name w:val="Block Text 3"/>
    <w:basedOn w:val="BlockText"/>
    <w:uiPriority w:val="99"/>
    <w:qFormat/>
    <w:rsid w:val="00856533"/>
    <w:pPr>
      <w:pBdr>
        <w:top w:val="single" w:sz="8" w:space="10" w:color="F2F2F2" w:themeColor="background2" w:themeShade="F2"/>
        <w:left w:val="single" w:sz="8" w:space="10" w:color="F2F2F2" w:themeColor="background2" w:themeShade="F2"/>
        <w:bottom w:val="single" w:sz="8" w:space="10" w:color="F2F2F2" w:themeColor="background2" w:themeShade="F2"/>
        <w:right w:val="single" w:sz="8" w:space="10" w:color="F2F2F2" w:themeColor="background2" w:themeShade="F2"/>
      </w:pBdr>
      <w:shd w:val="clear" w:color="auto" w:fill="F2F2F2" w:themeFill="background2" w:themeFillShade="F2"/>
      <w:ind w:left="227" w:right="227"/>
    </w:pPr>
    <w:rPr>
      <w:rFonts w:eastAsiaTheme="minorEastAsia"/>
      <w:iCs/>
      <w:color w:val="DC6900" w:themeColor="accent1"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653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6533"/>
    <w:rPr>
      <w:sz w:val="16"/>
      <w:szCs w:val="16"/>
    </w:rPr>
  </w:style>
  <w:style w:type="paragraph" w:customStyle="1" w:styleId="AppendixHeading2">
    <w:name w:val="Appendix Heading 2"/>
    <w:basedOn w:val="Heading2"/>
    <w:next w:val="BodyText"/>
    <w:uiPriority w:val="99"/>
    <w:qFormat/>
    <w:rsid w:val="00856533"/>
  </w:style>
  <w:style w:type="paragraph" w:customStyle="1" w:styleId="Disclaimer">
    <w:name w:val="Disclaimer"/>
    <w:basedOn w:val="Normal"/>
    <w:link w:val="DisclaimerChar"/>
    <w:qFormat/>
    <w:rsid w:val="00856533"/>
    <w:pPr>
      <w:spacing w:after="0" w:line="140" w:lineRule="atLeast"/>
    </w:pPr>
    <w:rPr>
      <w:rFonts w:asciiTheme="minorHAnsi" w:hAnsiTheme="minorHAnsi" w:cs="Arial"/>
      <w:noProof/>
      <w:sz w:val="12"/>
      <w:szCs w:val="22"/>
      <w:lang w:eastAsia="en-GB"/>
    </w:rPr>
  </w:style>
  <w:style w:type="character" w:customStyle="1" w:styleId="DisclaimerChar">
    <w:name w:val="Disclaimer Char"/>
    <w:basedOn w:val="DefaultParagraphFont"/>
    <w:link w:val="Disclaimer"/>
    <w:rsid w:val="00856533"/>
    <w:rPr>
      <w:rFonts w:asciiTheme="minorHAnsi" w:hAnsiTheme="minorHAnsi" w:cs="Arial"/>
      <w:noProof/>
      <w:sz w:val="12"/>
      <w:szCs w:val="22"/>
      <w:lang w:eastAsia="en-GB"/>
    </w:rPr>
  </w:style>
  <w:style w:type="paragraph" w:customStyle="1" w:styleId="Address">
    <w:name w:val="Address"/>
    <w:basedOn w:val="Normal"/>
    <w:link w:val="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AddressChar">
    <w:name w:val="Address Char"/>
    <w:basedOn w:val="DefaultParagraphFont"/>
    <w:link w:val="Address"/>
    <w:rsid w:val="00856533"/>
    <w:rPr>
      <w:i/>
      <w:noProof/>
      <w:sz w:val="18"/>
      <w:szCs w:val="22"/>
      <w:lang w:eastAsia="en-GB"/>
    </w:rPr>
  </w:style>
  <w:style w:type="paragraph" w:customStyle="1" w:styleId="DividerPage">
    <w:name w:val="Divider Page"/>
    <w:basedOn w:val="Normal"/>
    <w:next w:val="Normal"/>
    <w:uiPriority w:val="99"/>
    <w:qFormat/>
    <w:rsid w:val="00856533"/>
    <w:rPr>
      <w:b/>
      <w:i/>
      <w:color w:val="FFFFFF" w:themeColor="background1"/>
      <w:sz w:val="72"/>
      <w:szCs w:val="72"/>
    </w:rPr>
  </w:style>
  <w:style w:type="paragraph" w:styleId="Closing">
    <w:name w:val="Closing"/>
    <w:aliases w:val="Closing title"/>
    <w:link w:val="ClosingChar"/>
    <w:uiPriority w:val="99"/>
    <w:unhideWhenUsed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table" w:customStyle="1" w:styleId="DP-Plain">
    <w:name w:val="DP-Plain"/>
    <w:basedOn w:val="TableNormal"/>
    <w:uiPriority w:val="99"/>
    <w:qFormat/>
    <w:rsid w:val="00DC3D52"/>
    <w:pPr>
      <w:spacing w:after="0" w:line="240" w:lineRule="auto"/>
    </w:pPr>
    <w:tblPr>
      <w:tblInd w:w="0" w:type="dxa"/>
      <w:tblBorders>
        <w:top w:val="single" w:sz="8" w:space="0" w:color="DC6900" w:themeColor="text2"/>
        <w:bottom w:val="single" w:sz="8" w:space="0" w:color="DC6900" w:themeColor="text2"/>
        <w:insideH w:val="single" w:sz="8" w:space="0" w:color="DC6900" w:themeColor="text2"/>
        <w:insideV w:val="single" w:sz="8" w:space="0" w:color="DC690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single" w:sz="8" w:space="0" w:color="DC6900" w:themeColor="text2"/>
          <w:left w:val="nil"/>
          <w:bottom w:val="single" w:sz="8" w:space="0" w:color="DC6900" w:themeColor="text2"/>
          <w:right w:val="nil"/>
          <w:insideH w:val="nil"/>
          <w:insideV w:val="single" w:sz="8" w:space="0" w:color="DC6900" w:themeColor="text2"/>
          <w:tl2br w:val="nil"/>
          <w:tr2bl w:val="nil"/>
        </w:tcBorders>
        <w:shd w:val="clear" w:color="auto" w:fill="FFE0C5" w:themeFill="text2" w:themeFillTint="33"/>
      </w:tcPr>
    </w:tblStylePr>
  </w:style>
  <w:style w:type="paragraph" w:customStyle="1" w:styleId="ChartTitle">
    <w:name w:val="Chart Title"/>
    <w:uiPriority w:val="34"/>
    <w:qFormat/>
    <w:rsid w:val="00880F60"/>
    <w:pPr>
      <w:spacing w:after="0" w:line="240" w:lineRule="auto"/>
    </w:pPr>
    <w:rPr>
      <w:rFonts w:asciiTheme="majorHAnsi" w:eastAsiaTheme="majorEastAsia" w:hAnsiTheme="majorHAnsi" w:cstheme="majorBidi"/>
      <w:b/>
      <w:bCs/>
      <w:color w:val="000000" w:themeColor="text1"/>
      <w:szCs w:val="21"/>
      <w:lang w:val="en-US"/>
    </w:rPr>
  </w:style>
  <w:style w:type="paragraph" w:customStyle="1" w:styleId="Source">
    <w:name w:val="Source"/>
    <w:uiPriority w:val="34"/>
    <w:qFormat/>
    <w:rsid w:val="00856533"/>
    <w:rPr>
      <w:rFonts w:eastAsia="Times New Roman" w:cs="Times New Roman"/>
      <w:sz w:val="16"/>
      <w:lang w:val="en-US"/>
    </w:rPr>
  </w:style>
  <w:style w:type="paragraph" w:customStyle="1" w:styleId="Appendix">
    <w:name w:val="Appendix"/>
    <w:basedOn w:val="Heading1"/>
    <w:next w:val="Normal"/>
    <w:uiPriority w:val="99"/>
    <w:qFormat/>
    <w:rsid w:val="00856533"/>
    <w:pPr>
      <w:numPr>
        <w:numId w:val="7"/>
      </w:numPr>
    </w:pPr>
  </w:style>
  <w:style w:type="numbering" w:customStyle="1" w:styleId="PwCAppendixList1">
    <w:name w:val="PwC Appendix List 1"/>
    <w:uiPriority w:val="99"/>
    <w:rsid w:val="00856533"/>
    <w:pPr>
      <w:numPr>
        <w:numId w:val="6"/>
      </w:numPr>
    </w:pPr>
  </w:style>
  <w:style w:type="paragraph" w:customStyle="1" w:styleId="Callout">
    <w:name w:val="Callout"/>
    <w:basedOn w:val="BodyText"/>
    <w:next w:val="BodyText"/>
    <w:uiPriority w:val="34"/>
    <w:qFormat/>
    <w:rsid w:val="00BE73F7"/>
    <w:pPr>
      <w:framePr w:w="2098" w:hSpace="227" w:wrap="around" w:vAnchor="text" w:hAnchor="page" w:x="1022" w:y="205"/>
      <w:spacing w:after="160" w:line="220" w:lineRule="atLeast"/>
    </w:pPr>
    <w:rPr>
      <w:i/>
      <w:noProof/>
      <w:color w:val="DC6900" w:themeColor="text2"/>
      <w:sz w:val="16"/>
      <w:szCs w:val="21"/>
    </w:rPr>
  </w:style>
  <w:style w:type="paragraph" w:customStyle="1" w:styleId="AppendixHeading3">
    <w:name w:val="Appendix Heading 3"/>
    <w:basedOn w:val="Heading3"/>
    <w:next w:val="BodyText"/>
    <w:uiPriority w:val="99"/>
    <w:qFormat/>
    <w:rsid w:val="00856533"/>
  </w:style>
  <w:style w:type="paragraph" w:customStyle="1" w:styleId="AppendixHeading4">
    <w:name w:val="Appendix Heading 4"/>
    <w:basedOn w:val="Heading4"/>
    <w:next w:val="BodyText"/>
    <w:uiPriority w:val="99"/>
    <w:qFormat/>
    <w:rsid w:val="00856533"/>
  </w:style>
  <w:style w:type="paragraph" w:customStyle="1" w:styleId="AppendixHeading5">
    <w:name w:val="Appendix Heading 5"/>
    <w:basedOn w:val="Heading5"/>
    <w:next w:val="BodyText"/>
    <w:uiPriority w:val="99"/>
    <w:qFormat/>
    <w:rsid w:val="00856533"/>
  </w:style>
  <w:style w:type="table" w:customStyle="1" w:styleId="PwCMarginTable">
    <w:name w:val="PwC Margin Table"/>
    <w:basedOn w:val="TableNormal"/>
    <w:uiPriority w:val="99"/>
    <w:qFormat/>
    <w:rsid w:val="00856533"/>
    <w:pPr>
      <w:spacing w:after="0" w:line="240" w:lineRule="auto"/>
    </w:pPr>
    <w:rPr>
      <w:rFonts w:asciiTheme="minorHAnsi" w:hAnsiTheme="minorHAnsi"/>
      <w:color w:val="000000" w:themeColor="text1"/>
      <w:sz w:val="21"/>
      <w:szCs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</w:tcBorders>
      </w:tcPr>
    </w:tblStylePr>
  </w:style>
  <w:style w:type="paragraph" w:customStyle="1" w:styleId="PwCAddress">
    <w:name w:val="PwC Address"/>
    <w:basedOn w:val="Normal"/>
    <w:link w:val="PwC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rsid w:val="00856533"/>
    <w:rPr>
      <w:i/>
      <w:noProof/>
      <w:sz w:val="18"/>
      <w:szCs w:val="22"/>
      <w:lang w:eastAsia="en-GB"/>
    </w:rPr>
  </w:style>
  <w:style w:type="numbering" w:customStyle="1" w:styleId="Style1">
    <w:name w:val="Style1"/>
    <w:uiPriority w:val="99"/>
    <w:rsid w:val="00C12424"/>
    <w:pPr>
      <w:numPr>
        <w:numId w:val="29"/>
      </w:numPr>
    </w:pPr>
  </w:style>
  <w:style w:type="paragraph" w:customStyle="1" w:styleId="Copyright">
    <w:name w:val="Copyright"/>
    <w:basedOn w:val="Footer"/>
    <w:rsid w:val="00856533"/>
    <w:rPr>
      <w:sz w:val="16"/>
      <w:szCs w:val="16"/>
    </w:rPr>
  </w:style>
  <w:style w:type="table" w:customStyle="1" w:styleId="DP-PlainLetter">
    <w:name w:val="DP-Plain_Letter"/>
    <w:basedOn w:val="TableNormal"/>
    <w:uiPriority w:val="99"/>
    <w:qFormat/>
    <w:rsid w:val="00421F71"/>
    <w:pPr>
      <w:spacing w:after="0" w:line="240" w:lineRule="auto"/>
    </w:pPr>
    <w:rPr>
      <w:color w:val="000000" w:themeColor="text1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i w:val="0"/>
        <w:color w:val="9F8C6D"/>
        <w:sz w:val="20"/>
      </w:rPr>
      <w:tblPr/>
      <w:tcPr>
        <w:tcBorders>
          <w:top w:val="single" w:sz="8" w:space="0" w:color="9F8C6D"/>
          <w:left w:val="nil"/>
          <w:bottom w:val="single" w:sz="8" w:space="0" w:color="9F8C6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DP-Plain1Letter">
    <w:name w:val="DP-Plain 1_Letter"/>
    <w:basedOn w:val="TableNormal"/>
    <w:uiPriority w:val="99"/>
    <w:qFormat/>
    <w:rsid w:val="00493DE5"/>
    <w:pPr>
      <w:spacing w:after="0" w:line="240" w:lineRule="auto"/>
    </w:p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i w:val="0"/>
        <w:sz w:val="20"/>
      </w:rPr>
    </w:tblStylePr>
  </w:style>
  <w:style w:type="paragraph" w:customStyle="1" w:styleId="LetterTableTitleGeorgia">
    <w:name w:val="Letter Table Title_Georgia"/>
    <w:basedOn w:val="Normal"/>
    <w:uiPriority w:val="34"/>
    <w:qFormat/>
    <w:rsid w:val="00421F71"/>
    <w:pPr>
      <w:spacing w:after="40" w:line="200" w:lineRule="atLeast"/>
      <w:contextualSpacing/>
    </w:pPr>
    <w:rPr>
      <w:rFonts w:eastAsia="Times New Roman" w:cs="Arial"/>
      <w:b/>
      <w:color w:val="968C6D"/>
      <w:lang w:val="en-US"/>
    </w:rPr>
  </w:style>
  <w:style w:type="paragraph" w:customStyle="1" w:styleId="LetterTableSecondLevelGeorgia">
    <w:name w:val="Letter Table Secon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968C6D"/>
      <w:lang w:val="en-US"/>
    </w:rPr>
  </w:style>
  <w:style w:type="paragraph" w:customStyle="1" w:styleId="LetterTableTextGeorgia">
    <w:name w:val="Letter Table Text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paragraph" w:customStyle="1" w:styleId="LetterTableThirdLevelGeorgia">
    <w:name w:val="Letter Table Thir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i/>
      <w:color w:val="968C6D"/>
      <w:lang w:val="en-US"/>
    </w:rPr>
  </w:style>
  <w:style w:type="paragraph" w:customStyle="1" w:styleId="LetterTableBulletGeorgia">
    <w:name w:val="Letter Table Bullet_Georgia"/>
    <w:basedOn w:val="Normal"/>
    <w:uiPriority w:val="34"/>
    <w:qFormat/>
    <w:rsid w:val="001153C4"/>
    <w:pPr>
      <w:numPr>
        <w:numId w:val="12"/>
      </w:numPr>
      <w:spacing w:after="0" w:line="240" w:lineRule="auto"/>
      <w:contextualSpacing/>
    </w:pPr>
    <w:rPr>
      <w:rFonts w:cs="Arial"/>
      <w:color w:val="000000" w:themeColor="text1"/>
    </w:rPr>
  </w:style>
  <w:style w:type="paragraph" w:customStyle="1" w:styleId="LetterTableNumberGeorgia">
    <w:name w:val="Letter Table Number_Georgia"/>
    <w:basedOn w:val="Normal"/>
    <w:uiPriority w:val="34"/>
    <w:qFormat/>
    <w:rsid w:val="001153C4"/>
    <w:pPr>
      <w:numPr>
        <w:numId w:val="11"/>
      </w:num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character" w:customStyle="1" w:styleId="List-bold">
    <w:name w:val="List - bold"/>
    <w:basedOn w:val="DefaultParagraphFont"/>
    <w:uiPriority w:val="1"/>
    <w:qFormat/>
    <w:rsid w:val="007A16BA"/>
    <w:rPr>
      <w:b/>
    </w:rPr>
  </w:style>
  <w:style w:type="numbering" w:customStyle="1" w:styleId="Style2">
    <w:name w:val="Style2"/>
    <w:uiPriority w:val="99"/>
    <w:rsid w:val="00EC516F"/>
    <w:pPr>
      <w:numPr>
        <w:numId w:val="15"/>
      </w:numPr>
    </w:pPr>
  </w:style>
  <w:style w:type="table" w:customStyle="1" w:styleId="DP-Plain1">
    <w:name w:val="DP-Plain 1"/>
    <w:basedOn w:val="TableNormal"/>
    <w:uiPriority w:val="99"/>
    <w:qFormat/>
    <w:rsid w:val="00DC3D52"/>
    <w:pPr>
      <w:spacing w:after="0" w:line="240" w:lineRule="auto"/>
    </w:pPr>
    <w:rPr>
      <w:color w:val="000000" w:themeColor="text1"/>
      <w:szCs w:val="21"/>
    </w:rPr>
    <w:tblPr>
      <w:tblInd w:w="0" w:type="dxa"/>
      <w:tblBorders>
        <w:insideH w:val="dotted" w:sz="8" w:space="0" w:color="DC690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color w:val="auto"/>
        <w:sz w:val="20"/>
      </w:rPr>
    </w:tblStylePr>
  </w:style>
  <w:style w:type="paragraph" w:customStyle="1" w:styleId="TableSpacer">
    <w:name w:val="Table Spacer"/>
    <w:basedOn w:val="Normal"/>
    <w:uiPriority w:val="34"/>
    <w:qFormat/>
    <w:rsid w:val="00980470"/>
    <w:pPr>
      <w:spacing w:after="0" w:line="240" w:lineRule="auto"/>
    </w:pPr>
    <w:rPr>
      <w:color w:val="000000" w:themeColor="text1"/>
      <w:sz w:val="4"/>
      <w:szCs w:val="21"/>
    </w:rPr>
  </w:style>
  <w:style w:type="paragraph" w:customStyle="1" w:styleId="TableTextGeorgia">
    <w:name w:val="Table Text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customStyle="1" w:styleId="TableTitleGeorgia">
    <w:name w:val="Table Title_Georgia"/>
    <w:basedOn w:val="Normal"/>
    <w:uiPriority w:val="34"/>
    <w:qFormat/>
    <w:rsid w:val="00DC3D52"/>
    <w:pPr>
      <w:spacing w:before="40" w:after="40" w:line="200" w:lineRule="atLeast"/>
      <w:contextualSpacing/>
    </w:pPr>
    <w:rPr>
      <w:rFonts w:eastAsia="Times New Roman" w:cs="Arial"/>
      <w:b/>
      <w:i/>
      <w:color w:val="DC6900" w:themeColor="text2"/>
      <w:szCs w:val="21"/>
      <w:lang w:val="es-ES"/>
    </w:rPr>
  </w:style>
  <w:style w:type="paragraph" w:customStyle="1" w:styleId="TableSecondLevelGeorgia">
    <w:name w:val="Table Secon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color w:val="DC6900" w:themeColor="accent1"/>
      <w:lang w:val="en-US"/>
    </w:rPr>
  </w:style>
  <w:style w:type="paragraph" w:customStyle="1" w:styleId="TableThirdLevelGeorgia">
    <w:name w:val="Table Thir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i/>
      <w:color w:val="DC6900" w:themeColor="accent1"/>
      <w:lang w:val="en-US"/>
    </w:rPr>
  </w:style>
  <w:style w:type="numbering" w:customStyle="1" w:styleId="TableBullet">
    <w:name w:val="Table Bullet"/>
    <w:uiPriority w:val="99"/>
    <w:rsid w:val="0053318C"/>
    <w:pPr>
      <w:numPr>
        <w:numId w:val="31"/>
      </w:numPr>
    </w:pPr>
  </w:style>
  <w:style w:type="paragraph" w:customStyle="1" w:styleId="TableNumberGeorgia">
    <w:name w:val="Table Number_Georgia"/>
    <w:basedOn w:val="Normal"/>
    <w:uiPriority w:val="34"/>
    <w:qFormat/>
    <w:rsid w:val="00204AA8"/>
    <w:pPr>
      <w:numPr>
        <w:numId w:val="18"/>
      </w:num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styleId="ListParagraph">
    <w:name w:val="List Paragraph"/>
    <w:basedOn w:val="Normal"/>
    <w:uiPriority w:val="99"/>
    <w:unhideWhenUsed/>
    <w:qFormat/>
    <w:rsid w:val="00095ECB"/>
    <w:pPr>
      <w:ind w:left="720"/>
      <w:contextualSpacing/>
    </w:pPr>
  </w:style>
  <w:style w:type="paragraph" w:customStyle="1" w:styleId="TableHeaderDiagram">
    <w:name w:val="Table Header/Diagram"/>
    <w:basedOn w:val="Heading2"/>
    <w:uiPriority w:val="99"/>
    <w:qFormat/>
    <w:rsid w:val="00EC516F"/>
    <w:rPr>
      <w:rFonts w:ascii="Georgia" w:hAnsi="Georgia"/>
      <w:color w:val="000000" w:themeColor="text1"/>
      <w:sz w:val="20"/>
    </w:rPr>
  </w:style>
  <w:style w:type="numbering" w:customStyle="1" w:styleId="Style3">
    <w:name w:val="Style3"/>
    <w:uiPriority w:val="99"/>
    <w:rsid w:val="00D91C10"/>
    <w:pPr>
      <w:numPr>
        <w:numId w:val="19"/>
      </w:numPr>
    </w:pPr>
  </w:style>
  <w:style w:type="numbering" w:customStyle="1" w:styleId="Style4">
    <w:name w:val="Style4"/>
    <w:uiPriority w:val="99"/>
    <w:rsid w:val="00D91C10"/>
    <w:pPr>
      <w:numPr>
        <w:numId w:val="21"/>
      </w:numPr>
    </w:pPr>
  </w:style>
  <w:style w:type="numbering" w:customStyle="1" w:styleId="Style5">
    <w:name w:val="Style5"/>
    <w:uiPriority w:val="99"/>
    <w:rsid w:val="00A60803"/>
    <w:pPr>
      <w:numPr>
        <w:numId w:val="24"/>
      </w:numPr>
    </w:pPr>
  </w:style>
  <w:style w:type="paragraph" w:customStyle="1" w:styleId="TableBulletGeorgia">
    <w:name w:val="Table Bullet_Georgia"/>
    <w:basedOn w:val="ListParagraph"/>
    <w:uiPriority w:val="99"/>
    <w:qFormat/>
    <w:rsid w:val="00991F7B"/>
    <w:pPr>
      <w:numPr>
        <w:numId w:val="33"/>
      </w:numPr>
      <w:spacing w:after="0" w:line="240" w:lineRule="auto"/>
    </w:pPr>
  </w:style>
  <w:style w:type="numbering" w:customStyle="1" w:styleId="Style6">
    <w:name w:val="Style6"/>
    <w:uiPriority w:val="99"/>
    <w:rsid w:val="0077669F"/>
    <w:pPr>
      <w:numPr>
        <w:numId w:val="37"/>
      </w:numPr>
    </w:pPr>
  </w:style>
  <w:style w:type="numbering" w:customStyle="1" w:styleId="Style7">
    <w:name w:val="Style7"/>
    <w:uiPriority w:val="99"/>
    <w:rsid w:val="0025727C"/>
    <w:pPr>
      <w:numPr>
        <w:numId w:val="41"/>
      </w:numPr>
    </w:pPr>
  </w:style>
  <w:style w:type="paragraph" w:customStyle="1" w:styleId="AccentlineforBlocktext">
    <w:name w:val="Accent line for Block text"/>
    <w:basedOn w:val="BodyText"/>
    <w:next w:val="BlockText"/>
    <w:uiPriority w:val="99"/>
    <w:qFormat/>
    <w:rsid w:val="007B4EF1"/>
    <w:pPr>
      <w:keepNext/>
      <w:pBdr>
        <w:top w:val="dotted" w:sz="8" w:space="7" w:color="DC6900" w:themeColor="text2"/>
        <w:left w:val="dotted" w:sz="8" w:space="10" w:color="DC6900" w:themeColor="text2"/>
      </w:pBdr>
      <w:spacing w:after="0" w:line="240" w:lineRule="auto"/>
    </w:pPr>
    <w:rPr>
      <w:sz w:val="11"/>
      <w:szCs w:val="11"/>
      <w:lang w:val="en-US"/>
    </w:rPr>
  </w:style>
  <w:style w:type="paragraph" w:customStyle="1" w:styleId="Biostitle">
    <w:name w:val="Bios title"/>
    <w:basedOn w:val="TableTextGeorgia"/>
    <w:uiPriority w:val="99"/>
    <w:qFormat/>
    <w:rsid w:val="00C526E1"/>
    <w:pPr>
      <w:spacing w:after="120"/>
    </w:pPr>
    <w:rPr>
      <w:b/>
      <w:i/>
      <w:color w:val="DC6900" w:themeColor="text2"/>
      <w:sz w:val="32"/>
      <w:szCs w:val="32"/>
    </w:rPr>
  </w:style>
  <w:style w:type="paragraph" w:customStyle="1" w:styleId="Bioheads">
    <w:name w:val="Bio heads"/>
    <w:basedOn w:val="TableTextGeorgia"/>
    <w:uiPriority w:val="99"/>
    <w:qFormat/>
    <w:rsid w:val="005358F5"/>
    <w:rPr>
      <w:b/>
      <w:color w:val="DC6900" w:themeColor="text2"/>
      <w:szCs w:val="21"/>
    </w:rPr>
  </w:style>
  <w:style w:type="paragraph" w:customStyle="1" w:styleId="Boxtext">
    <w:name w:val="Box text"/>
    <w:basedOn w:val="BodyText"/>
    <w:link w:val="BoxtextChar"/>
    <w:uiPriority w:val="99"/>
    <w:qFormat/>
    <w:rsid w:val="00880F60"/>
    <w:rPr>
      <w:i/>
      <w:color w:val="FFFFFF" w:themeColor="background2"/>
    </w:rPr>
  </w:style>
  <w:style w:type="character" w:customStyle="1" w:styleId="BoxtextChar">
    <w:name w:val="Box text Char"/>
    <w:basedOn w:val="BodyTextChar"/>
    <w:link w:val="Boxtext"/>
    <w:uiPriority w:val="99"/>
    <w:rsid w:val="00880F60"/>
    <w:rPr>
      <w:i/>
      <w:color w:val="FFFFFF" w:themeColor="background2"/>
    </w:rPr>
  </w:style>
  <w:style w:type="paragraph" w:customStyle="1" w:styleId="TableTitleArial">
    <w:name w:val="Table Title Arial"/>
    <w:basedOn w:val="TableTitleGeorgia"/>
    <w:uiPriority w:val="99"/>
    <w:qFormat/>
    <w:rsid w:val="00DC3D52"/>
    <w:rPr>
      <w:rFonts w:ascii="Arial" w:hAnsi="Arial"/>
      <w:b w:val="0"/>
      <w:color w:val="000000" w:themeColor="text1"/>
    </w:rPr>
  </w:style>
  <w:style w:type="paragraph" w:customStyle="1" w:styleId="TableSecondLevelArial">
    <w:name w:val="Table Second Level Arial"/>
    <w:basedOn w:val="TableSecondLevelGeorgia"/>
    <w:uiPriority w:val="99"/>
    <w:qFormat/>
    <w:rsid w:val="00DC3D52"/>
    <w:rPr>
      <w:rFonts w:ascii="Arial" w:hAnsi="Arial" w:cs="Arial"/>
      <w:i/>
      <w:color w:val="000000" w:themeColor="text1"/>
    </w:rPr>
  </w:style>
  <w:style w:type="paragraph" w:customStyle="1" w:styleId="TabletextArial">
    <w:name w:val="Table text Arial"/>
    <w:basedOn w:val="TableTextGeorgia"/>
    <w:uiPriority w:val="99"/>
    <w:qFormat/>
    <w:rsid w:val="00DC3D52"/>
    <w:rPr>
      <w:rFonts w:ascii="Arial" w:hAnsi="Arial" w:cs="Arial"/>
    </w:rPr>
  </w:style>
  <w:style w:type="paragraph" w:styleId="NoSpacing">
    <w:name w:val="No Spacing"/>
    <w:uiPriority w:val="1"/>
    <w:qFormat/>
    <w:rsid w:val="00FF0B3D"/>
    <w:pPr>
      <w:spacing w:after="0" w:line="240" w:lineRule="auto"/>
    </w:pPr>
    <w:rPr>
      <w:rFonts w:asciiTheme="minorHAnsi" w:hAnsiTheme="minorHAnsi"/>
      <w:sz w:val="22"/>
      <w:szCs w:val="22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wc.com/corporateresponsibility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ramig690\Application%20Data\Microsoft\Templates\Placemat%20(8.5x11)%20Portrait%20one%20page.dotx" TargetMode="External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DB536A"/>
      </a:accent4>
      <a:accent5>
        <a:srgbClr val="A32020"/>
      </a:accent5>
      <a:accent6>
        <a:srgbClr val="E0301E"/>
      </a:accent6>
      <a:hlink>
        <a:srgbClr val="DC6900"/>
      </a:hlink>
      <a:folHlink>
        <a:srgbClr val="DC6900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87539B-DEC5-4111-B6A4-68B23FF80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Placemat (8.5x11) Portrait one page</Template>
  <TotalTime>1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Heading 1</vt:lpstr>
      <vt:lpstr>    Heading 2</vt:lpstr>
      <vt:lpstr>        Heading 3</vt:lpstr>
    </vt:vector>
  </TitlesOfParts>
  <Company>PricewaterhouseCoopers</Company>
  <LinksUpToDate>false</LinksUpToDate>
  <CharactersWithSpaces>1304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ramig690</dc:creator>
  <dc:description>A4 Proposal template</dc:description>
  <cp:lastModifiedBy>agates</cp:lastModifiedBy>
  <cp:revision>2</cp:revision>
  <cp:lastPrinted>2012-06-27T20:43:00Z</cp:lastPrinted>
  <dcterms:created xsi:type="dcterms:W3CDTF">2012-12-26T04:52:00Z</dcterms:created>
  <dcterms:modified xsi:type="dcterms:W3CDTF">2012-12-26T04:52:00Z</dcterms:modified>
</cp:coreProperties>
</file>